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4E4B" w14:textId="32119C99" w:rsidR="00BF4758" w:rsidRDefault="00A0107A">
      <w:r>
        <w:t>FOI 5613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1280"/>
        <w:gridCol w:w="1360"/>
        <w:gridCol w:w="1413"/>
        <w:gridCol w:w="1482"/>
      </w:tblGrid>
      <w:tr w:rsidR="00A0107A" w14:paraId="19042C16" w14:textId="77777777" w:rsidTr="00A0107A">
        <w:trPr>
          <w:trHeight w:val="30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F2B2A" w14:textId="77777777" w:rsidR="00A0107A" w:rsidRDefault="00A0107A">
            <w:pPr>
              <w:pStyle w:val="gmail-paragraph"/>
              <w:spacing w:before="0" w:beforeAutospacing="0" w:after="0" w:afterAutospacing="0"/>
              <w:textAlignment w:val="baseline"/>
            </w:pPr>
            <w:r>
              <w:rPr>
                <w:rStyle w:val="gmail-scxw53928282"/>
              </w:rPr>
              <w:t> </w:t>
            </w:r>
            <w:r>
              <w:br/>
            </w:r>
            <w:r>
              <w:rPr>
                <w:rStyle w:val="gmail-normaltextrun"/>
                <w:lang w:val="en-US"/>
              </w:rPr>
              <w:t> </w:t>
            </w:r>
            <w:r>
              <w:rPr>
                <w:rStyle w:val="gmail-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7B33E" w14:textId="0E576DD7" w:rsidR="00A0107A" w:rsidRDefault="00A0107A" w:rsidP="00A0107A">
            <w:pPr>
              <w:pStyle w:val="gmail-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gmail-normaltextrun"/>
              </w:rPr>
              <w:t>Locum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401DA" w14:textId="4B1D7E83" w:rsidR="00A0107A" w:rsidRDefault="00A0107A" w:rsidP="00A0107A">
            <w:pPr>
              <w:pStyle w:val="gmail-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gmail-normaltextrun"/>
              </w:rPr>
              <w:t>Nurse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7E81B" w14:textId="458B4447" w:rsidR="00A0107A" w:rsidRDefault="00A0107A" w:rsidP="00A0107A">
            <w:pPr>
              <w:pStyle w:val="gmail-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gmail-normaltextrun"/>
              </w:rPr>
              <w:t>Allied Health Professionals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01A77" w14:textId="0AC725B9" w:rsidR="00A0107A" w:rsidRDefault="00A0107A" w:rsidP="00A0107A">
            <w:pPr>
              <w:pStyle w:val="gmail-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gmail-normaltextrun"/>
              </w:rPr>
              <w:t>Non-medical/non-clinical</w:t>
            </w:r>
          </w:p>
        </w:tc>
      </w:tr>
      <w:tr w:rsidR="00A0107A" w14:paraId="2B5D39B6" w14:textId="77777777" w:rsidTr="00A0107A">
        <w:trPr>
          <w:trHeight w:val="30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C0E33" w14:textId="77777777" w:rsidR="00A0107A" w:rsidRDefault="00A0107A">
            <w:pPr>
              <w:pStyle w:val="gmail-paragraph"/>
              <w:spacing w:before="0" w:beforeAutospacing="0" w:after="0" w:afterAutospacing="0"/>
              <w:textAlignment w:val="baseline"/>
            </w:pPr>
            <w:r>
              <w:rPr>
                <w:rStyle w:val="gmail-normaltextrun"/>
              </w:rPr>
              <w:t>Please confirm which model is in place for managing each staff group: preferred supplier list, master vendor or neutral vendor</w:t>
            </w:r>
            <w:r>
              <w:rPr>
                <w:rStyle w:val="gmail-normaltextrun"/>
                <w:lang w:val="en-US"/>
              </w:rPr>
              <w:t>  </w:t>
            </w:r>
            <w:r>
              <w:rPr>
                <w:rStyle w:val="gmail-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99BEF" w14:textId="69D4D1DE" w:rsidR="00A0107A" w:rsidRPr="006E5E46" w:rsidRDefault="00976361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 w:rsidRPr="006E5E46">
              <w:rPr>
                <w:rStyle w:val="gmail-eop"/>
                <w:color w:val="4472C4" w:themeColor="accent1"/>
              </w:rPr>
              <w:t>Direct engagement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FFEC3" w14:textId="05C72701" w:rsidR="00A0107A" w:rsidRPr="006E5E46" w:rsidRDefault="006E5E46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Master Vendor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D37A2" w14:textId="2DAFB1AF" w:rsidR="00A0107A" w:rsidRPr="006E5E46" w:rsidRDefault="006E5E46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Master Vendor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C35EB" w14:textId="6AC825A1" w:rsidR="00A0107A" w:rsidRPr="006E5E46" w:rsidRDefault="006E5E46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Direct Engagement</w:t>
            </w:r>
          </w:p>
        </w:tc>
      </w:tr>
      <w:tr w:rsidR="00A0107A" w14:paraId="14F0B3FC" w14:textId="77777777" w:rsidTr="00A0107A">
        <w:trPr>
          <w:trHeight w:val="30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B506" w14:textId="77777777" w:rsidR="00A0107A" w:rsidRDefault="00A0107A">
            <w:pPr>
              <w:pStyle w:val="gmail-paragraph"/>
              <w:spacing w:before="0" w:beforeAutospacing="0" w:after="0" w:afterAutospacing="0"/>
              <w:textAlignment w:val="baseline"/>
            </w:pPr>
            <w:r>
              <w:rPr>
                <w:rStyle w:val="gmail-normaltextrun"/>
              </w:rPr>
              <w:t>If you have a master vendor or neutral vendor in place, please confirm who this contract is with</w:t>
            </w:r>
            <w:r>
              <w:rPr>
                <w:rStyle w:val="gmail-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1945A" w14:textId="6097798A" w:rsidR="00A0107A" w:rsidRPr="006E5E46" w:rsidRDefault="00976361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 w:rsidRPr="006E5E46">
              <w:rPr>
                <w:rStyle w:val="gmail-eop"/>
                <w:color w:val="4472C4" w:themeColor="accent1"/>
              </w:rPr>
              <w:t>N/A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50D20" w14:textId="1D5228C0" w:rsidR="00A0107A" w:rsidRPr="006E5E46" w:rsidRDefault="006E5E46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NHSP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54298" w14:textId="4D005F0B" w:rsidR="00A0107A" w:rsidRPr="006E5E46" w:rsidRDefault="006E5E46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NHSP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87D03" w14:textId="69D60FA2" w:rsidR="00A0107A" w:rsidRPr="006E5E46" w:rsidRDefault="006E5E46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</w:tr>
      <w:tr w:rsidR="00A0107A" w14:paraId="7AFCF8AC" w14:textId="77777777" w:rsidTr="00A0107A">
        <w:trPr>
          <w:trHeight w:val="30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5807E" w14:textId="77777777" w:rsidR="00A0107A" w:rsidRDefault="00A0107A">
            <w:pPr>
              <w:pStyle w:val="gmail-paragraph"/>
              <w:spacing w:before="0" w:beforeAutospacing="0" w:after="0" w:afterAutospacing="0"/>
              <w:textAlignment w:val="baseline"/>
            </w:pPr>
            <w:r>
              <w:rPr>
                <w:rStyle w:val="gmail-normaltextrun"/>
              </w:rPr>
              <w:t>Please confirm the contract end date with the provider</w:t>
            </w:r>
            <w:r>
              <w:rPr>
                <w:rStyle w:val="gmail-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F5996" w14:textId="68000E86" w:rsidR="00A0107A" w:rsidRPr="006E5E46" w:rsidRDefault="006E5E46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 w:rsidRPr="006E5E46">
              <w:rPr>
                <w:rStyle w:val="gmail-eop"/>
                <w:color w:val="4472C4" w:themeColor="accent1"/>
              </w:rPr>
              <w:t>N</w:t>
            </w:r>
            <w:r>
              <w:rPr>
                <w:rStyle w:val="gmail-eop"/>
                <w:color w:val="4472C4" w:themeColor="accent1"/>
              </w:rPr>
              <w:t>/</w:t>
            </w:r>
            <w:r w:rsidRPr="006E5E46">
              <w:rPr>
                <w:rStyle w:val="gmail-eop"/>
                <w:color w:val="4472C4" w:themeColor="accent1"/>
              </w:rPr>
              <w:t>A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C940E" w14:textId="14C638B3" w:rsidR="00A0107A" w:rsidRPr="006E5E46" w:rsidRDefault="00A0107A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 w:rsidRPr="006E5E46">
              <w:rPr>
                <w:rStyle w:val="gmail-eop"/>
                <w:color w:val="4472C4" w:themeColor="accent1"/>
              </w:rPr>
              <w:t>31/07/2023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89847" w14:textId="210D90CF" w:rsidR="00A0107A" w:rsidRPr="006E5E46" w:rsidRDefault="006E5E46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31/07/2023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6C8AA" w14:textId="4720D511" w:rsidR="00A0107A" w:rsidRPr="006E5E46" w:rsidRDefault="006E5E46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</w:tr>
      <w:tr w:rsidR="00A0107A" w14:paraId="23EB5B68" w14:textId="77777777" w:rsidTr="00A0107A">
        <w:trPr>
          <w:trHeight w:val="30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CD34C" w14:textId="1EF7F387" w:rsidR="00A0107A" w:rsidRDefault="00A0107A">
            <w:pPr>
              <w:pStyle w:val="gmail-paragraph"/>
              <w:spacing w:before="0" w:beforeAutospacing="0" w:after="0" w:afterAutospacing="0"/>
              <w:textAlignment w:val="baseline"/>
            </w:pPr>
            <w:r>
              <w:rPr>
                <w:rStyle w:val="gmail-normaltextrun"/>
              </w:rPr>
              <w:t>Is your bank managed by an external bank provider (e.g., NHS Professionals</w:t>
            </w:r>
            <w:r w:rsidRPr="00A0107A">
              <w:rPr>
                <w:rStyle w:val="gmail-normaltextrun"/>
                <w:rFonts w:asciiTheme="minorHAnsi" w:hAnsiTheme="minorHAnsi" w:cstheme="minorHAnsi"/>
              </w:rPr>
              <w:t>,</w:t>
            </w:r>
            <w:r w:rsidRPr="00A0107A">
              <w:rPr>
                <w:rStyle w:val="gmail-normaltextrun"/>
                <w:rFonts w:asciiTheme="minorHAnsi" w:hAnsiTheme="minorHAnsi" w:cstheme="minorHAnsi"/>
                <w:lang w:val="en-US"/>
              </w:rPr>
              <w:t xml:space="preserve"> Bank </w:t>
            </w:r>
            <w:proofErr w:type="gramStart"/>
            <w:r w:rsidRPr="00A0107A">
              <w:rPr>
                <w:rStyle w:val="gmail-normaltextrun"/>
                <w:rFonts w:asciiTheme="minorHAnsi" w:hAnsiTheme="minorHAnsi" w:cstheme="minorHAnsi"/>
                <w:lang w:val="en-US"/>
              </w:rPr>
              <w:t>Partners</w:t>
            </w:r>
            <w:r>
              <w:rPr>
                <w:rStyle w:val="gmail-normaltextrun"/>
                <w:rFonts w:ascii="Segoe UI" w:hAnsi="Segoe UI" w:cs="Segoe UI"/>
                <w:lang w:val="en-US"/>
              </w:rPr>
              <w:t>)</w:t>
            </w:r>
            <w:r>
              <w:rPr>
                <w:rStyle w:val="gmail-normaltextrun"/>
                <w:lang w:val="en-US"/>
              </w:rPr>
              <w:t>.</w:t>
            </w:r>
            <w:proofErr w:type="gramEnd"/>
            <w:r>
              <w:rPr>
                <w:rStyle w:val="gmail-normaltextrun"/>
                <w:lang w:val="en-US"/>
              </w:rPr>
              <w:t xml:space="preserve"> </w:t>
            </w:r>
            <w:r>
              <w:t>Please confirm who is the external bank</w:t>
            </w:r>
            <w:r>
              <w:rPr>
                <w:rStyle w:val="gmail-normaltextrun"/>
                <w:lang w:val="en-US"/>
              </w:rPr>
              <w:t> </w:t>
            </w:r>
            <w:r>
              <w:rPr>
                <w:rStyle w:val="gmail-normaltextrun"/>
                <w:rFonts w:ascii="Segoe UI" w:hAnsi="Segoe UI" w:cs="Segoe UI"/>
                <w:lang w:val="en-US"/>
              </w:rPr>
              <w:t xml:space="preserve"> </w:t>
            </w:r>
            <w:r>
              <w:rPr>
                <w:rFonts w:ascii="Segoe UI" w:hAnsi="Segoe UI" w:cs="Segoe UI"/>
              </w:rPr>
              <w:t> </w:t>
            </w:r>
            <w:r>
              <w:rPr>
                <w:rFonts w:ascii="Segoe UI" w:hAnsi="Segoe UI" w:cs="Segoe UI"/>
              </w:rPr>
              <w:br/>
            </w:r>
            <w:r>
              <w:rPr>
                <w:rStyle w:val="gmail-normaltextrun"/>
                <w:rFonts w:ascii="Segoe UI" w:hAnsi="Segoe UI" w:cs="Segoe UI"/>
                <w:lang w:val="en-US"/>
              </w:rPr>
              <w:t xml:space="preserve">provider and when the </w:t>
            </w:r>
            <w:r>
              <w:rPr>
                <w:rStyle w:val="gmail-normaltextrun"/>
              </w:rPr>
              <w:t>contract expires if relevant</w:t>
            </w:r>
            <w:r>
              <w:rPr>
                <w:rStyle w:val="gmail-normaltextrun"/>
                <w:lang w:val="en-US"/>
              </w:rPr>
              <w:t>  </w:t>
            </w:r>
            <w:r>
              <w:rPr>
                <w:rStyle w:val="gmail-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2EB58" w14:textId="4FE501C3" w:rsidR="00A0107A" w:rsidRPr="006E5E46" w:rsidRDefault="00976361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 w:rsidRPr="006E5E46">
              <w:rPr>
                <w:rStyle w:val="gmail-eop"/>
                <w:color w:val="4472C4" w:themeColor="accent1"/>
              </w:rPr>
              <w:t>Lead Employer Collaborative bank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B558D" w14:textId="1F816784" w:rsidR="00A0107A" w:rsidRPr="006E5E46" w:rsidRDefault="00A0107A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 w:rsidRPr="006E5E46">
              <w:rPr>
                <w:rStyle w:val="gmail-eop"/>
                <w:color w:val="4472C4" w:themeColor="accent1"/>
              </w:rPr>
              <w:t>NHSP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DE01B" w14:textId="39749EDA" w:rsidR="00A0107A" w:rsidRPr="006E5E46" w:rsidRDefault="006E5E46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NHSP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B5C93" w14:textId="01E6E012" w:rsidR="00A0107A" w:rsidRPr="006E5E46" w:rsidRDefault="006E5E46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</w:tr>
      <w:tr w:rsidR="00A0107A" w14:paraId="478A48CA" w14:textId="77777777" w:rsidTr="00A0107A">
        <w:trPr>
          <w:trHeight w:val="30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E5CC1" w14:textId="77777777" w:rsidR="00A0107A" w:rsidRDefault="00A0107A">
            <w:pPr>
              <w:pStyle w:val="gmail-paragraph"/>
              <w:spacing w:before="0" w:beforeAutospacing="0" w:after="0" w:afterAutospacing="0"/>
              <w:textAlignment w:val="baseline"/>
            </w:pPr>
            <w:r>
              <w:rPr>
                <w:rStyle w:val="gmail-normaltextrun"/>
              </w:rPr>
              <w:t>Is your bank managed via software? If so, please confirm which software.</w:t>
            </w:r>
            <w:r>
              <w:rPr>
                <w:rStyle w:val="gmail-normaltextrun"/>
                <w:lang w:val="en-US"/>
              </w:rPr>
              <w:t>  </w:t>
            </w:r>
            <w:r>
              <w:rPr>
                <w:rStyle w:val="gmail-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925E5" w14:textId="5FE033E5" w:rsidR="00A0107A" w:rsidRPr="006E5E46" w:rsidRDefault="00976361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  <w:r w:rsidRPr="006E5E46">
              <w:rPr>
                <w:rStyle w:val="gmail-eop"/>
                <w:color w:val="4472C4" w:themeColor="accent1"/>
              </w:rPr>
              <w:t>Patchwork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F6422" w14:textId="3733CA88" w:rsidR="00A0107A" w:rsidRPr="006E5E46" w:rsidRDefault="00A0107A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1510F" w14:textId="58EDA44A" w:rsidR="00A0107A" w:rsidRPr="006E5E46" w:rsidRDefault="00A0107A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F7BBA" w14:textId="2FC47F67" w:rsidR="00A0107A" w:rsidRPr="006E5E46" w:rsidRDefault="00A0107A" w:rsidP="006E5E46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color w:val="4472C4" w:themeColor="accent1"/>
              </w:rPr>
            </w:pPr>
          </w:p>
        </w:tc>
      </w:tr>
    </w:tbl>
    <w:p w14:paraId="68B17897" w14:textId="77777777" w:rsidR="00A0107A" w:rsidRDefault="00A0107A"/>
    <w:sectPr w:rsidR="00A01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7A"/>
    <w:rsid w:val="006E5E46"/>
    <w:rsid w:val="00910121"/>
    <w:rsid w:val="00976361"/>
    <w:rsid w:val="00A0107A"/>
    <w:rsid w:val="00BF4758"/>
    <w:rsid w:val="00DC0477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840B"/>
  <w15:chartTrackingRefBased/>
  <w15:docId w15:val="{E6F50480-B52A-4950-8F65-BB7FA668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aragraph">
    <w:name w:val="gmail-paragraph"/>
    <w:basedOn w:val="Normal"/>
    <w:rsid w:val="00A0107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gmail-normaltextrun">
    <w:name w:val="gmail-normaltextrun"/>
    <w:basedOn w:val="DefaultParagraphFont"/>
    <w:rsid w:val="00A0107A"/>
  </w:style>
  <w:style w:type="character" w:customStyle="1" w:styleId="gmail-eop">
    <w:name w:val="gmail-eop"/>
    <w:basedOn w:val="DefaultParagraphFont"/>
    <w:rsid w:val="00A0107A"/>
  </w:style>
  <w:style w:type="character" w:customStyle="1" w:styleId="gmail-scxw53928282">
    <w:name w:val="gmail-scxw53928282"/>
    <w:basedOn w:val="DefaultParagraphFont"/>
    <w:rsid w:val="00A0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2</cp:revision>
  <dcterms:created xsi:type="dcterms:W3CDTF">2023-03-22T15:39:00Z</dcterms:created>
  <dcterms:modified xsi:type="dcterms:W3CDTF">2023-03-22T15:39:00Z</dcterms:modified>
</cp:coreProperties>
</file>